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D39E" w14:textId="77777777" w:rsidR="002F60D6" w:rsidRPr="00C174BE" w:rsidRDefault="002F60D6" w:rsidP="002F60D6">
      <w:pPr>
        <w:rPr>
          <w:rFonts w:asciiTheme="minorHAnsi" w:hAnsiTheme="minorHAnsi" w:cstheme="minorHAnsi"/>
          <w:sz w:val="40"/>
          <w:szCs w:val="40"/>
        </w:rPr>
      </w:pPr>
      <w:r w:rsidRPr="00C174BE">
        <w:rPr>
          <w:rFonts w:asciiTheme="minorHAnsi" w:hAnsiTheme="minorHAnsi" w:cstheme="minorHAnsi"/>
          <w:sz w:val="40"/>
          <w:szCs w:val="40"/>
        </w:rPr>
        <w:t>Information available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Pr="00C174BE">
        <w:rPr>
          <w:rFonts w:asciiTheme="minorHAnsi" w:hAnsiTheme="minorHAnsi" w:cstheme="minorHAnsi"/>
          <w:sz w:val="40"/>
          <w:szCs w:val="40"/>
        </w:rPr>
        <w:t>under the model publication scheme</w:t>
      </w:r>
    </w:p>
    <w:p w14:paraId="1EDE2087" w14:textId="77777777" w:rsidR="002F60D6" w:rsidRPr="00C174BE" w:rsidRDefault="002F60D6" w:rsidP="002F60D6">
      <w:pPr>
        <w:rPr>
          <w:rFonts w:asciiTheme="minorHAnsi" w:hAnsiTheme="minorHAnsi" w:cstheme="minorHAnsi"/>
          <w:sz w:val="40"/>
          <w:szCs w:val="40"/>
        </w:rPr>
      </w:pPr>
    </w:p>
    <w:p w14:paraId="4A92A380" w14:textId="77777777" w:rsidR="002F60D6" w:rsidRPr="00C174BE" w:rsidRDefault="002F60D6" w:rsidP="002F60D6">
      <w:pPr>
        <w:rPr>
          <w:rFonts w:asciiTheme="minorHAnsi" w:hAnsiTheme="minorHAnsi" w:cstheme="minorHAnsi"/>
        </w:rPr>
      </w:pPr>
      <w:r w:rsidRPr="00C174BE">
        <w:rPr>
          <w:rFonts w:asciiTheme="minorHAnsi" w:hAnsiTheme="minorHAnsi" w:cstheme="minorHAnsi"/>
        </w:rPr>
        <w:t>This template guide covers only information we currently hold. If we do not hold some of the information listed below, we will mark it as ‘not held’ in the table.</w:t>
      </w:r>
    </w:p>
    <w:p w14:paraId="769731C6" w14:textId="77777777" w:rsidR="002F60D6" w:rsidRPr="00C174BE" w:rsidRDefault="002F60D6" w:rsidP="002F60D6">
      <w:pPr>
        <w:rPr>
          <w:rFonts w:asciiTheme="minorHAnsi" w:hAnsiTheme="minorHAnsi" w:cstheme="minorHAnsi"/>
        </w:rPr>
      </w:pPr>
    </w:p>
    <w:p w14:paraId="215D75B0" w14:textId="77777777" w:rsidR="002F60D6" w:rsidRPr="00C174BE" w:rsidRDefault="002F60D6" w:rsidP="002F60D6">
      <w:pPr>
        <w:jc w:val="both"/>
        <w:rPr>
          <w:rFonts w:asciiTheme="minorHAnsi" w:hAnsiTheme="minorHAnsi" w:cstheme="minorHAnsi"/>
          <w:b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1"/>
        <w:gridCol w:w="3402"/>
      </w:tblGrid>
      <w:tr w:rsidR="002F60D6" w:rsidRPr="00C174BE" w14:paraId="11B5385F" w14:textId="77777777" w:rsidTr="002F60D6">
        <w:trPr>
          <w:trHeight w:val="958"/>
          <w:jc w:val="center"/>
        </w:trPr>
        <w:tc>
          <w:tcPr>
            <w:tcW w:w="5211" w:type="dxa"/>
          </w:tcPr>
          <w:p w14:paraId="1978A50D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Information to be published  </w:t>
            </w:r>
          </w:p>
          <w:p w14:paraId="44609B78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93929D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1067EB0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How you can obtain the information </w:t>
            </w:r>
          </w:p>
        </w:tc>
        <w:tc>
          <w:tcPr>
            <w:tcW w:w="3402" w:type="dxa"/>
          </w:tcPr>
          <w:p w14:paraId="6136E32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Cost</w:t>
            </w:r>
          </w:p>
        </w:tc>
      </w:tr>
      <w:tr w:rsidR="002F60D6" w:rsidRPr="00C174BE" w14:paraId="24569DE3" w14:textId="77777777" w:rsidTr="002F60D6">
        <w:trPr>
          <w:trHeight w:val="2087"/>
          <w:jc w:val="center"/>
        </w:trPr>
        <w:tc>
          <w:tcPr>
            <w:tcW w:w="5211" w:type="dxa"/>
          </w:tcPr>
          <w:p w14:paraId="704048E2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Class 1 - Who we are and what we do</w:t>
            </w:r>
          </w:p>
          <w:p w14:paraId="6D390507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3F82D25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Information about us; our structures, locations and contacts</w:t>
            </w:r>
          </w:p>
          <w:p w14:paraId="18CCCDC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03FFAB5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Current information only </w:t>
            </w:r>
          </w:p>
          <w:p w14:paraId="025C936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48FA0B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516A06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0152254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55D2DB3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153099A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482AEB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475C50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55136A0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64D6ED3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2815BF2D" w14:textId="77777777" w:rsidTr="002F60D6">
        <w:trPr>
          <w:trHeight w:val="1513"/>
          <w:jc w:val="center"/>
        </w:trPr>
        <w:tc>
          <w:tcPr>
            <w:tcW w:w="5211" w:type="dxa"/>
          </w:tcPr>
          <w:p w14:paraId="29F3D79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Contact details for the practice, postal and email address (if used). Where possible, named contacts with telephone number and email address</w:t>
            </w:r>
          </w:p>
          <w:p w14:paraId="0AA1C82B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8E21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D55E58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7353DC0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732D3D9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9A1325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1B0EB35C" w14:textId="77777777" w:rsidTr="002F60D6">
        <w:trPr>
          <w:trHeight w:val="335"/>
          <w:jc w:val="center"/>
        </w:trPr>
        <w:tc>
          <w:tcPr>
            <w:tcW w:w="5211" w:type="dxa"/>
          </w:tcPr>
          <w:p w14:paraId="6553ED5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</w:t>
            </w:r>
            <w:r w:rsidRPr="00C174BE">
              <w:rPr>
                <w:rFonts w:asciiTheme="minorHAnsi" w:hAnsiTheme="minorHAnsi" w:cstheme="minorHAnsi"/>
              </w:rPr>
              <w:t>teacher’s contact details</w:t>
            </w:r>
          </w:p>
        </w:tc>
        <w:tc>
          <w:tcPr>
            <w:tcW w:w="1701" w:type="dxa"/>
          </w:tcPr>
          <w:p w14:paraId="5FC46A0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0D24AFC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5378AE0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57B90D9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714C66B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27ED06E0" w14:textId="77777777" w:rsidTr="002F60D6">
        <w:trPr>
          <w:trHeight w:val="335"/>
          <w:jc w:val="center"/>
        </w:trPr>
        <w:tc>
          <w:tcPr>
            <w:tcW w:w="5211" w:type="dxa"/>
          </w:tcPr>
          <w:p w14:paraId="1E03A192" w14:textId="75F15344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Who’s who in the school </w:t>
            </w:r>
          </w:p>
        </w:tc>
        <w:tc>
          <w:tcPr>
            <w:tcW w:w="1701" w:type="dxa"/>
          </w:tcPr>
          <w:p w14:paraId="0C5A2D04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7A7DB72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43E88F6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4BD1AD9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45FD77E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5D5CC299" w14:textId="77777777" w:rsidTr="002F60D6">
        <w:trPr>
          <w:trHeight w:val="335"/>
          <w:jc w:val="center"/>
        </w:trPr>
        <w:tc>
          <w:tcPr>
            <w:tcW w:w="5211" w:type="dxa"/>
          </w:tcPr>
          <w:p w14:paraId="4B2D76D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Who’s who on the governing body / board of governors and selection criteria for appointment</w:t>
            </w:r>
          </w:p>
          <w:p w14:paraId="2A34400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188983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Governing body’s contact details</w:t>
            </w:r>
          </w:p>
          <w:p w14:paraId="6045649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1315F3B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E1F3ADE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F2227B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6C5AAC3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6D8D82C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8E02E5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B5DC1A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56DAF08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84AEC6C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45801508" w14:textId="77777777" w:rsidTr="002F60D6">
        <w:trPr>
          <w:trHeight w:val="335"/>
          <w:jc w:val="center"/>
        </w:trPr>
        <w:tc>
          <w:tcPr>
            <w:tcW w:w="5211" w:type="dxa"/>
          </w:tcPr>
          <w:p w14:paraId="4AA25FD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For academies: Trustees’ contact details</w:t>
            </w:r>
          </w:p>
        </w:tc>
        <w:tc>
          <w:tcPr>
            <w:tcW w:w="1701" w:type="dxa"/>
          </w:tcPr>
          <w:p w14:paraId="5243A96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402" w:type="dxa"/>
          </w:tcPr>
          <w:p w14:paraId="08C6964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2F60D6" w:rsidRPr="00C174BE" w14:paraId="184C1E0C" w14:textId="77777777" w:rsidTr="002F60D6">
        <w:trPr>
          <w:trHeight w:val="335"/>
          <w:jc w:val="center"/>
        </w:trPr>
        <w:tc>
          <w:tcPr>
            <w:tcW w:w="5211" w:type="dxa"/>
          </w:tcPr>
          <w:p w14:paraId="5DB3BBA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For academies: Trustee who’s who</w:t>
            </w:r>
          </w:p>
        </w:tc>
        <w:tc>
          <w:tcPr>
            <w:tcW w:w="1701" w:type="dxa"/>
          </w:tcPr>
          <w:p w14:paraId="5333F20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402" w:type="dxa"/>
          </w:tcPr>
          <w:p w14:paraId="0AD7EA8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2F60D6" w:rsidRPr="00C174BE" w14:paraId="06FB6631" w14:textId="77777777" w:rsidTr="002F60D6">
        <w:trPr>
          <w:trHeight w:val="335"/>
          <w:jc w:val="center"/>
        </w:trPr>
        <w:tc>
          <w:tcPr>
            <w:tcW w:w="5211" w:type="dxa"/>
          </w:tcPr>
          <w:p w14:paraId="3B297B4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Instrument of Government / Articles of Association</w:t>
            </w:r>
          </w:p>
        </w:tc>
        <w:tc>
          <w:tcPr>
            <w:tcW w:w="1701" w:type="dxa"/>
          </w:tcPr>
          <w:p w14:paraId="416AAF6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34D8CCA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7C2F02C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28A27F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792B237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A4CE517" w14:textId="77777777" w:rsidTr="002F60D6">
        <w:trPr>
          <w:trHeight w:val="325"/>
          <w:jc w:val="center"/>
        </w:trPr>
        <w:tc>
          <w:tcPr>
            <w:tcW w:w="5211" w:type="dxa"/>
          </w:tcPr>
          <w:p w14:paraId="758C2BD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School/academy prospectus </w:t>
            </w:r>
          </w:p>
        </w:tc>
        <w:tc>
          <w:tcPr>
            <w:tcW w:w="1701" w:type="dxa"/>
          </w:tcPr>
          <w:p w14:paraId="1D7B6A6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22AD65A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7121A40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29DF9F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718AF103" w14:textId="77777777" w:rsidR="002F60D6" w:rsidRPr="00C174BE" w:rsidRDefault="002F60D6" w:rsidP="002F60D6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0A321388" w14:textId="77777777" w:rsidTr="002F60D6">
        <w:trPr>
          <w:trHeight w:val="270"/>
          <w:jc w:val="center"/>
        </w:trPr>
        <w:tc>
          <w:tcPr>
            <w:tcW w:w="5211" w:type="dxa"/>
          </w:tcPr>
          <w:p w14:paraId="72FD9DD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lastRenderedPageBreak/>
              <w:t>School/Academy session times and term dates</w:t>
            </w:r>
          </w:p>
        </w:tc>
        <w:tc>
          <w:tcPr>
            <w:tcW w:w="1701" w:type="dxa"/>
          </w:tcPr>
          <w:p w14:paraId="069E008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7686FB6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33679FB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296829A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1C126ED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5DC7591" w14:textId="77777777" w:rsidTr="002F60D6">
        <w:trPr>
          <w:trHeight w:val="1767"/>
          <w:jc w:val="center"/>
        </w:trPr>
        <w:tc>
          <w:tcPr>
            <w:tcW w:w="5211" w:type="dxa"/>
          </w:tcPr>
          <w:p w14:paraId="3E240673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7182C8B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Class 2 – What we spend and how we spend it</w:t>
            </w:r>
          </w:p>
          <w:p w14:paraId="45717DE7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2DF7E39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Financial information about projected and actual income and expenditure, procurement, contracts and financial audit</w:t>
            </w:r>
          </w:p>
          <w:p w14:paraId="19E37F3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794F70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Current and previous financial year as a minimum</w:t>
            </w:r>
          </w:p>
          <w:p w14:paraId="38D6171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840D31B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9EF6F0D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1842110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4F52666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BCEEAC0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0C109D79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7475D6A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7B82772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1ECE208D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64C3766B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9A2E5BA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953D7E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608E8FC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582DF35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25D3A75" w14:textId="77777777" w:rsidTr="002F60D6">
        <w:trPr>
          <w:trHeight w:val="305"/>
          <w:jc w:val="center"/>
        </w:trPr>
        <w:tc>
          <w:tcPr>
            <w:tcW w:w="5211" w:type="dxa"/>
          </w:tcPr>
          <w:p w14:paraId="2597214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Annual budget and financial statements </w:t>
            </w:r>
          </w:p>
        </w:tc>
        <w:tc>
          <w:tcPr>
            <w:tcW w:w="1701" w:type="dxa"/>
          </w:tcPr>
          <w:p w14:paraId="31E48652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2701D65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C88F70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7D79106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876D88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41158AF6" w14:textId="77777777" w:rsidTr="002F60D6">
        <w:trPr>
          <w:trHeight w:val="188"/>
          <w:jc w:val="center"/>
        </w:trPr>
        <w:tc>
          <w:tcPr>
            <w:tcW w:w="5211" w:type="dxa"/>
          </w:tcPr>
          <w:p w14:paraId="7D989A0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For academies: Annual accounts</w:t>
            </w:r>
          </w:p>
        </w:tc>
        <w:tc>
          <w:tcPr>
            <w:tcW w:w="1701" w:type="dxa"/>
          </w:tcPr>
          <w:p w14:paraId="625A04BD" w14:textId="2E27B2EF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402" w:type="dxa"/>
          </w:tcPr>
          <w:p w14:paraId="3274ACC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60D6" w:rsidRPr="00C174BE" w14:paraId="78D2EBC4" w14:textId="77777777" w:rsidTr="002F60D6">
        <w:trPr>
          <w:trHeight w:val="188"/>
          <w:jc w:val="center"/>
        </w:trPr>
        <w:tc>
          <w:tcPr>
            <w:tcW w:w="5211" w:type="dxa"/>
          </w:tcPr>
          <w:p w14:paraId="7280E77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Capital funding</w:t>
            </w:r>
          </w:p>
        </w:tc>
        <w:tc>
          <w:tcPr>
            <w:tcW w:w="1701" w:type="dxa"/>
          </w:tcPr>
          <w:p w14:paraId="563BBF5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4D28CFB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1B5682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769CE1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51139F4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28C8CAE1" w14:textId="77777777" w:rsidTr="002F60D6">
        <w:trPr>
          <w:trHeight w:val="188"/>
          <w:jc w:val="center"/>
        </w:trPr>
        <w:tc>
          <w:tcPr>
            <w:tcW w:w="5211" w:type="dxa"/>
          </w:tcPr>
          <w:p w14:paraId="4EABB12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Financial Audits reports</w:t>
            </w:r>
          </w:p>
        </w:tc>
        <w:tc>
          <w:tcPr>
            <w:tcW w:w="1701" w:type="dxa"/>
          </w:tcPr>
          <w:p w14:paraId="2BB7A47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3F2E5DA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0CA938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268A51B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36D079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3A7FF5CE" w14:textId="77777777" w:rsidTr="002F60D6">
        <w:trPr>
          <w:trHeight w:val="188"/>
          <w:jc w:val="center"/>
        </w:trPr>
        <w:tc>
          <w:tcPr>
            <w:tcW w:w="5211" w:type="dxa"/>
          </w:tcPr>
          <w:p w14:paraId="3A1BD4D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58C1BB76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Details of expenditure items over £2000 (published at least annually, where practical, at a more frequent quarterly or six-monthly interval)</w:t>
            </w:r>
          </w:p>
          <w:p w14:paraId="1B4178E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9C82A5B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F0DC93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5EEDFD6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B1E525E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54AE21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24CFCB8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52C068C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20E5B582" w14:textId="77777777" w:rsidTr="002F60D6">
        <w:trPr>
          <w:trHeight w:val="313"/>
          <w:jc w:val="center"/>
        </w:trPr>
        <w:tc>
          <w:tcPr>
            <w:tcW w:w="5211" w:type="dxa"/>
          </w:tcPr>
          <w:p w14:paraId="5A05A81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260D71E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Staff pay – details of senior staff salaries in bands of £ 5,000. For all other posts, identify levels of pay by salary range</w:t>
            </w:r>
          </w:p>
          <w:p w14:paraId="6CD7DA66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2645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B2FCC4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13BD5B0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259BFBB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281D5ED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9CD671C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7F94556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1ED96B11" w14:textId="77777777" w:rsidTr="002F60D6">
        <w:trPr>
          <w:trHeight w:val="314"/>
          <w:jc w:val="center"/>
        </w:trPr>
        <w:tc>
          <w:tcPr>
            <w:tcW w:w="5211" w:type="dxa"/>
          </w:tcPr>
          <w:p w14:paraId="2770F7B9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3DC303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Staff allowances and expenses that can be incurred or claimed, with totals paid to individual senior staff members </w:t>
            </w:r>
          </w:p>
          <w:p w14:paraId="2132E78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</w:tcPr>
          <w:p w14:paraId="38E80FD0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9B37122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340805A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2CD015A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7DB9A9F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56B970FE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330B696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1C9D517F" w14:textId="77777777" w:rsidTr="002F60D6">
        <w:trPr>
          <w:trHeight w:val="347"/>
          <w:jc w:val="center"/>
        </w:trPr>
        <w:tc>
          <w:tcPr>
            <w:tcW w:w="5211" w:type="dxa"/>
          </w:tcPr>
          <w:p w14:paraId="15ED2519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5B4F33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For academies: Trustees’ allowances that can be incurred or claimed, and a record of total payments made to individual trustees</w:t>
            </w:r>
          </w:p>
          <w:p w14:paraId="49E37B9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093E4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8A7DFC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402" w:type="dxa"/>
          </w:tcPr>
          <w:p w14:paraId="5B407390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29E43D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2F60D6" w:rsidRPr="00C174BE" w14:paraId="6A5A108A" w14:textId="77777777" w:rsidTr="002F60D6">
        <w:trPr>
          <w:trHeight w:val="347"/>
          <w:jc w:val="center"/>
        </w:trPr>
        <w:tc>
          <w:tcPr>
            <w:tcW w:w="5211" w:type="dxa"/>
          </w:tcPr>
          <w:p w14:paraId="5A4C261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65D251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lastRenderedPageBreak/>
              <w:t>Governors’ allowances that can be incurred or claimed, and a record of total payments made to individual governors</w:t>
            </w:r>
          </w:p>
          <w:p w14:paraId="2E6548D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EA907C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59C075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3DD1F79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B14EA3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2C6967C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62BF923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lastRenderedPageBreak/>
              <w:t>Admin costs if applicable</w:t>
            </w:r>
          </w:p>
        </w:tc>
      </w:tr>
      <w:tr w:rsidR="002F60D6" w:rsidRPr="00C174BE" w14:paraId="48C5D6A4" w14:textId="77777777" w:rsidTr="002F60D6">
        <w:trPr>
          <w:trHeight w:val="347"/>
          <w:jc w:val="center"/>
        </w:trPr>
        <w:tc>
          <w:tcPr>
            <w:tcW w:w="5211" w:type="dxa"/>
          </w:tcPr>
          <w:p w14:paraId="1C396AE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lastRenderedPageBreak/>
              <w:t xml:space="preserve">Procurement and contracts we have </w:t>
            </w:r>
            <w:proofErr w:type="gramStart"/>
            <w:r w:rsidRPr="00C174BE">
              <w:rPr>
                <w:rFonts w:asciiTheme="minorHAnsi" w:hAnsiTheme="minorHAnsi" w:cstheme="minorHAnsi"/>
              </w:rPr>
              <w:t>entered into</w:t>
            </w:r>
            <w:proofErr w:type="gramEnd"/>
            <w:r w:rsidRPr="00C174B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</w:tcPr>
          <w:p w14:paraId="61C7FC6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02B1AB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20ACBEC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E1F285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C5B61D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460D3E7D" w14:textId="77777777" w:rsidTr="002F60D6">
        <w:trPr>
          <w:trHeight w:val="343"/>
          <w:jc w:val="center"/>
        </w:trPr>
        <w:tc>
          <w:tcPr>
            <w:tcW w:w="5211" w:type="dxa"/>
          </w:tcPr>
          <w:p w14:paraId="68C8216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Details of any premiums we receive such as Pupil premium. </w:t>
            </w:r>
          </w:p>
          <w:p w14:paraId="60B54AD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606358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740B18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67E7129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26C1B59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7060A0F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559C9607" w14:textId="77777777" w:rsidTr="002F60D6">
        <w:trPr>
          <w:trHeight w:val="183"/>
          <w:jc w:val="center"/>
        </w:trPr>
        <w:tc>
          <w:tcPr>
            <w:tcW w:w="5211" w:type="dxa"/>
          </w:tcPr>
          <w:p w14:paraId="052311F6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D74C7F6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Class 3 – What our priorities are and how we are doing</w:t>
            </w:r>
          </w:p>
          <w:p w14:paraId="7427E7AE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39EFEAB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Strategies and plans, performance indicators, audits, inspections and reviews</w:t>
            </w:r>
          </w:p>
          <w:p w14:paraId="440BFC3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1AD6C6D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Current information as a minimum</w:t>
            </w:r>
          </w:p>
          <w:p w14:paraId="3C979E5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A2673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45D98B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5B997FB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C081B5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E0D204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89B6D6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7DC0D1B2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9398C6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FCB42A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3C9ADB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B1AB25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A3820B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64C3BB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0C4D1F86" w14:textId="77777777" w:rsidTr="002F60D6">
        <w:trPr>
          <w:trHeight w:val="183"/>
          <w:jc w:val="center"/>
        </w:trPr>
        <w:tc>
          <w:tcPr>
            <w:tcW w:w="5211" w:type="dxa"/>
          </w:tcPr>
          <w:p w14:paraId="7334789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Annual Report </w:t>
            </w:r>
          </w:p>
        </w:tc>
        <w:tc>
          <w:tcPr>
            <w:tcW w:w="1701" w:type="dxa"/>
          </w:tcPr>
          <w:p w14:paraId="3F03F25B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575664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53E2584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2D60D65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770B6C7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6C71E7C4" w14:textId="77777777" w:rsidTr="002F60D6">
        <w:trPr>
          <w:trHeight w:val="183"/>
          <w:jc w:val="center"/>
        </w:trPr>
        <w:tc>
          <w:tcPr>
            <w:tcW w:w="5211" w:type="dxa"/>
          </w:tcPr>
          <w:p w14:paraId="05BF08C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0CBFD35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Latest reports from regulators (Ofsted / Estyn / Education and Training Inspectorate) </w:t>
            </w:r>
            <w:r w:rsidRPr="00C174BE">
              <w:rPr>
                <w:rFonts w:asciiTheme="minorHAnsi" w:hAnsiTheme="minorHAnsi" w:cstheme="minorHAnsi"/>
                <w:i/>
                <w:iCs/>
              </w:rPr>
              <w:t>(delete as appropriate)</w:t>
            </w:r>
            <w:r w:rsidRPr="00C174BE">
              <w:rPr>
                <w:rFonts w:asciiTheme="minorHAnsi" w:hAnsiTheme="minorHAnsi" w:cstheme="minorHAnsi"/>
              </w:rPr>
              <w:br/>
              <w:t xml:space="preserve"> - Summary</w:t>
            </w:r>
            <w:r w:rsidRPr="00C174BE">
              <w:rPr>
                <w:rFonts w:asciiTheme="minorHAnsi" w:hAnsiTheme="minorHAnsi" w:cstheme="minorHAnsi"/>
              </w:rPr>
              <w:br/>
              <w:t xml:space="preserve"> - Full report</w:t>
            </w:r>
          </w:p>
          <w:p w14:paraId="361B9AC8" w14:textId="77777777" w:rsidR="002F60D6" w:rsidRPr="00C174BE" w:rsidRDefault="002F60D6" w:rsidP="002F60D6">
            <w:pPr>
              <w:numPr>
                <w:ilvl w:val="0"/>
                <w:numId w:val="7"/>
              </w:numPr>
              <w:ind w:left="0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 - Post-inspection action plan</w:t>
            </w:r>
          </w:p>
          <w:p w14:paraId="5C0DACE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3AE968D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2BD24C0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DBB9A36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117D22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69E5CF0C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3044F7FF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60EAB60B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2756BDF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45C314E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6806EAF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1918513F" w14:textId="77777777" w:rsidTr="002F60D6">
        <w:trPr>
          <w:trHeight w:val="183"/>
          <w:jc w:val="center"/>
        </w:trPr>
        <w:tc>
          <w:tcPr>
            <w:tcW w:w="5211" w:type="dxa"/>
          </w:tcPr>
          <w:p w14:paraId="68D52DB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Exam and assessment results</w:t>
            </w:r>
          </w:p>
        </w:tc>
        <w:tc>
          <w:tcPr>
            <w:tcW w:w="1701" w:type="dxa"/>
          </w:tcPr>
          <w:p w14:paraId="55475AF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2D7A546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4904F1F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5DC3AF4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37281E1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3E97DEA" w14:textId="77777777" w:rsidTr="002F60D6">
        <w:trPr>
          <w:trHeight w:val="183"/>
          <w:jc w:val="center"/>
        </w:trPr>
        <w:tc>
          <w:tcPr>
            <w:tcW w:w="5211" w:type="dxa"/>
          </w:tcPr>
          <w:p w14:paraId="54F1AA6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Performance tables</w:t>
            </w:r>
          </w:p>
        </w:tc>
        <w:tc>
          <w:tcPr>
            <w:tcW w:w="1701" w:type="dxa"/>
          </w:tcPr>
          <w:p w14:paraId="5622834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05127F6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31AD5E2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630163DE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47611ED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4DD87AA7" w14:textId="77777777" w:rsidTr="002F60D6">
        <w:trPr>
          <w:trHeight w:val="183"/>
          <w:jc w:val="center"/>
        </w:trPr>
        <w:tc>
          <w:tcPr>
            <w:tcW w:w="5211" w:type="dxa"/>
          </w:tcPr>
          <w:p w14:paraId="5F90695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Careers programme information</w:t>
            </w:r>
          </w:p>
        </w:tc>
        <w:tc>
          <w:tcPr>
            <w:tcW w:w="1701" w:type="dxa"/>
          </w:tcPr>
          <w:p w14:paraId="4226788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8EB0D9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4C7624D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6B6F252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1F1A1C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2EADD690" w14:textId="77777777" w:rsidTr="002F60D6">
        <w:trPr>
          <w:trHeight w:val="261"/>
          <w:jc w:val="center"/>
        </w:trPr>
        <w:tc>
          <w:tcPr>
            <w:tcW w:w="5211" w:type="dxa"/>
          </w:tcPr>
          <w:p w14:paraId="04E6425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108AFB9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The school’s/academy’s </w:t>
            </w:r>
            <w:proofErr w:type="gramStart"/>
            <w:r w:rsidRPr="00C174BE">
              <w:rPr>
                <w:rFonts w:asciiTheme="minorHAnsi" w:hAnsiTheme="minorHAnsi" w:cstheme="minorHAnsi"/>
              </w:rPr>
              <w:t>future plans</w:t>
            </w:r>
            <w:proofErr w:type="gramEnd"/>
            <w:r w:rsidRPr="00C174B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C174BE">
              <w:rPr>
                <w:rFonts w:asciiTheme="minorHAnsi" w:hAnsiTheme="minorHAnsi" w:cstheme="minorHAnsi"/>
              </w:rPr>
              <w:t>Eg.</w:t>
            </w:r>
            <w:proofErr w:type="spellEnd"/>
            <w:r w:rsidRPr="00C174BE">
              <w:rPr>
                <w:rFonts w:asciiTheme="minorHAnsi" w:hAnsiTheme="minorHAnsi" w:cstheme="minorHAnsi"/>
              </w:rPr>
              <w:t xml:space="preserve"> proposals for and any consultation on the future of our school/academy, such as a change in status. </w:t>
            </w:r>
          </w:p>
          <w:p w14:paraId="3EE375E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2DE2E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6675BB0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635549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76FBF79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B56D6C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D7AE95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F57506E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13B555E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07F75977" w14:textId="77777777" w:rsidTr="002F60D6">
        <w:trPr>
          <w:trHeight w:val="363"/>
          <w:jc w:val="center"/>
        </w:trPr>
        <w:tc>
          <w:tcPr>
            <w:tcW w:w="5211" w:type="dxa"/>
          </w:tcPr>
          <w:p w14:paraId="5E0D230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904F59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lastRenderedPageBreak/>
              <w:t>School profile and performance data supplied to the English or Welsh Government or to the Northern Ireland Executive</w:t>
            </w:r>
          </w:p>
          <w:p w14:paraId="0E4F8BD6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(or a direct link to the data)</w:t>
            </w:r>
          </w:p>
          <w:p w14:paraId="1CB457A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D92688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4C0968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B5B753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2EAC6CF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7DDEDC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2F60D6" w:rsidRPr="00C174BE" w14:paraId="5D082000" w14:textId="77777777" w:rsidTr="002F60D6">
        <w:trPr>
          <w:trHeight w:val="363"/>
          <w:jc w:val="center"/>
        </w:trPr>
        <w:tc>
          <w:tcPr>
            <w:tcW w:w="5211" w:type="dxa"/>
          </w:tcPr>
          <w:p w14:paraId="372FD4D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10609B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Data Protection impact assessments (in full or summary format) or any other impact assessment (</w:t>
            </w:r>
            <w:proofErr w:type="spellStart"/>
            <w:r w:rsidRPr="00C174BE">
              <w:rPr>
                <w:rFonts w:asciiTheme="minorHAnsi" w:hAnsiTheme="minorHAnsi" w:cstheme="minorHAnsi"/>
              </w:rPr>
              <w:t>eg</w:t>
            </w:r>
            <w:proofErr w:type="spellEnd"/>
            <w:r w:rsidRPr="00C174BE">
              <w:rPr>
                <w:rFonts w:asciiTheme="minorHAnsi" w:hAnsiTheme="minorHAnsi" w:cstheme="minorHAnsi"/>
              </w:rPr>
              <w:t xml:space="preserve"> Health &amp; Safety Impact Assessment, Equality Impact Assessments etc), as appropriate and relevant</w:t>
            </w:r>
          </w:p>
          <w:p w14:paraId="1FAE71E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254003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B98DCE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2604A9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231B43C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803DB7E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7708656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18284C6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40CEE5E6" w14:textId="77777777" w:rsidTr="002F60D6">
        <w:trPr>
          <w:trHeight w:val="363"/>
          <w:jc w:val="center"/>
        </w:trPr>
        <w:tc>
          <w:tcPr>
            <w:tcW w:w="5211" w:type="dxa"/>
          </w:tcPr>
          <w:p w14:paraId="1BC08142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32B91F9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Class 4 – How we make decisions</w:t>
            </w:r>
          </w:p>
          <w:p w14:paraId="798BE4DB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6D798E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Decision making processes and records of decisions</w:t>
            </w:r>
          </w:p>
          <w:p w14:paraId="181091D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EB764A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Current and previous three years as a minimum</w:t>
            </w:r>
          </w:p>
          <w:p w14:paraId="6C9D576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B2FB4A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03181F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654D0B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ED764A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83D3DA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7072E11E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233379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1E90AF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455FDB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51F36CD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02A2F64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12775BDC" w14:textId="77777777" w:rsidTr="002F60D6">
        <w:trPr>
          <w:trHeight w:val="306"/>
          <w:jc w:val="center"/>
        </w:trPr>
        <w:tc>
          <w:tcPr>
            <w:tcW w:w="5211" w:type="dxa"/>
          </w:tcPr>
          <w:p w14:paraId="5C5675C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7BF25B1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Admissions policy and, where applicable, admission decisions </w:t>
            </w:r>
            <w:r w:rsidRPr="00C174BE">
              <w:rPr>
                <w:rFonts w:asciiTheme="minorHAnsi" w:hAnsiTheme="minorHAnsi" w:cstheme="minorHAnsi"/>
                <w:i/>
                <w:iCs/>
              </w:rPr>
              <w:t>(</w:t>
            </w:r>
            <w:proofErr w:type="spellStart"/>
            <w:r w:rsidRPr="00C174BE">
              <w:rPr>
                <w:rFonts w:asciiTheme="minorHAnsi" w:hAnsiTheme="minorHAnsi" w:cstheme="minorHAnsi"/>
                <w:i/>
                <w:iCs/>
              </w:rPr>
              <w:t>eg</w:t>
            </w:r>
            <w:proofErr w:type="spellEnd"/>
            <w:r w:rsidRPr="00C174B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C174BE">
              <w:rPr>
                <w:rFonts w:asciiTheme="minorHAnsi" w:hAnsiTheme="minorHAnsi" w:cstheme="minorHAnsi"/>
                <w:bCs/>
                <w:i/>
                <w:iCs/>
              </w:rPr>
              <w:t>application numbers/patterns of successful applicants, including criteria on which applications were successful)</w:t>
            </w:r>
          </w:p>
          <w:p w14:paraId="1B9D79D8" w14:textId="77777777" w:rsidR="002F60D6" w:rsidRPr="00C174BE" w:rsidRDefault="002F60D6" w:rsidP="004B5FC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01" w:type="dxa"/>
          </w:tcPr>
          <w:p w14:paraId="035809F2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3823E69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6A1368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41B4F67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565EFF0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56A8F4E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4085C0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FC0722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54E93A8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A1AE1E0" w14:textId="77777777" w:rsidTr="002F60D6">
        <w:trPr>
          <w:trHeight w:val="177"/>
          <w:jc w:val="center"/>
        </w:trPr>
        <w:tc>
          <w:tcPr>
            <w:tcW w:w="5211" w:type="dxa"/>
          </w:tcPr>
          <w:p w14:paraId="080BC25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62B5F0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Agendas and minutes of meetings of the governing body and its committees, unless an exemption applies to the information or parts of it.</w:t>
            </w:r>
          </w:p>
          <w:p w14:paraId="08E90D6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FB2C51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83FB316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EC6219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12038C74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D2FF584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3EA855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770A6A3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659AAE3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B2953A2" w14:textId="77777777" w:rsidTr="002F60D6">
        <w:trPr>
          <w:trHeight w:val="363"/>
          <w:jc w:val="center"/>
        </w:trPr>
        <w:tc>
          <w:tcPr>
            <w:tcW w:w="5211" w:type="dxa"/>
          </w:tcPr>
          <w:p w14:paraId="74584369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91F08DB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Class 5 – Our policies and procedures</w:t>
            </w:r>
          </w:p>
          <w:p w14:paraId="36A3A12F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E6B6A0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Current written protocols, policies and procedures for delivering our services and responsibilities</w:t>
            </w:r>
          </w:p>
          <w:p w14:paraId="39CE91B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4B8DBC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Current information only </w:t>
            </w:r>
          </w:p>
          <w:p w14:paraId="02D4CB1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</w:tcPr>
          <w:p w14:paraId="387F409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4DDAC8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730DFC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905D79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302CB73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3E7C858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A1B64C2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7F542B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70D30F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01C15F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083CBAC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681B136D" w14:textId="77777777" w:rsidTr="002F60D6">
        <w:trPr>
          <w:trHeight w:val="271"/>
          <w:jc w:val="center"/>
        </w:trPr>
        <w:tc>
          <w:tcPr>
            <w:tcW w:w="5211" w:type="dxa"/>
          </w:tcPr>
          <w:p w14:paraId="7B7A58F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1FB5254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School policies and other documents, such as behaviour policy, anti-bullying policy, </w:t>
            </w:r>
            <w:proofErr w:type="spellStart"/>
            <w:r w:rsidRPr="00C174BE">
              <w:rPr>
                <w:rFonts w:asciiTheme="minorHAnsi" w:hAnsiTheme="minorHAnsi" w:cstheme="minorHAnsi"/>
              </w:rPr>
              <w:t>eSafety</w:t>
            </w:r>
            <w:proofErr w:type="spellEnd"/>
            <w:r w:rsidRPr="00C174BE">
              <w:rPr>
                <w:rFonts w:asciiTheme="minorHAnsi" w:hAnsiTheme="minorHAnsi" w:cstheme="minorHAnsi"/>
              </w:rPr>
              <w:t>, values and ethos etc.</w:t>
            </w:r>
          </w:p>
          <w:p w14:paraId="0362D069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0E1FC8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8A26DB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0A58AE3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071FA4E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407267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15B5B3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8C6A7A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36923F31" w14:textId="77777777" w:rsidTr="002F60D6">
        <w:trPr>
          <w:trHeight w:val="271"/>
          <w:jc w:val="center"/>
        </w:trPr>
        <w:tc>
          <w:tcPr>
            <w:tcW w:w="5211" w:type="dxa"/>
          </w:tcPr>
          <w:p w14:paraId="71C52CC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454A1B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Safeguarding and child protection, including protecting children’s personal data </w:t>
            </w:r>
          </w:p>
          <w:p w14:paraId="2DCCE364" w14:textId="77777777" w:rsidR="002F60D6" w:rsidRPr="00C174BE" w:rsidRDefault="002F60D6" w:rsidP="002F60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83C3B1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9B47B76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0BF132F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3F3DD49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210DBE0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BCFFD5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5379C3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1170FC7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lastRenderedPageBreak/>
              <w:t>Admin costs if applicable</w:t>
            </w:r>
          </w:p>
        </w:tc>
      </w:tr>
      <w:tr w:rsidR="002F60D6" w:rsidRPr="00C174BE" w14:paraId="2E5CA54B" w14:textId="77777777" w:rsidTr="002F60D6">
        <w:trPr>
          <w:trHeight w:val="271"/>
          <w:jc w:val="center"/>
        </w:trPr>
        <w:tc>
          <w:tcPr>
            <w:tcW w:w="5211" w:type="dxa"/>
          </w:tcPr>
          <w:p w14:paraId="238F0C1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1CFF7F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Equality and Diversity </w:t>
            </w:r>
          </w:p>
          <w:p w14:paraId="6269AE1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(For Northern Ireland, equality scheme / statement in accordance with the Northern Ireland Act 1998)</w:t>
            </w:r>
          </w:p>
          <w:p w14:paraId="0B490BB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C523C8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9E8B580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7F87BAA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151079A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416CAC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696D7A4C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7F99F2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D0E7A95" w14:textId="77777777" w:rsidTr="002F60D6">
        <w:trPr>
          <w:trHeight w:val="271"/>
          <w:jc w:val="center"/>
        </w:trPr>
        <w:tc>
          <w:tcPr>
            <w:tcW w:w="5211" w:type="dxa"/>
          </w:tcPr>
          <w:p w14:paraId="333DF23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6A81AB6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Policies and procedures relating to recruitment and human resources </w:t>
            </w:r>
          </w:p>
          <w:p w14:paraId="0B9A5C1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BCB18D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9841AE9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5C0948B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6B36857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5AA236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B1D213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77907CBE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643EE8E" w14:textId="77777777" w:rsidTr="002F60D6">
        <w:trPr>
          <w:trHeight w:val="271"/>
          <w:jc w:val="center"/>
        </w:trPr>
        <w:tc>
          <w:tcPr>
            <w:tcW w:w="5211" w:type="dxa"/>
          </w:tcPr>
          <w:p w14:paraId="2F81A62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Special educational needs </w:t>
            </w:r>
          </w:p>
        </w:tc>
        <w:tc>
          <w:tcPr>
            <w:tcW w:w="1701" w:type="dxa"/>
          </w:tcPr>
          <w:p w14:paraId="1BD11CE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404DF2B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0964ACC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60D6" w:rsidRPr="00C174BE" w14:paraId="0DCE5463" w14:textId="77777777" w:rsidTr="002F60D6">
        <w:trPr>
          <w:trHeight w:val="271"/>
          <w:jc w:val="center"/>
        </w:trPr>
        <w:tc>
          <w:tcPr>
            <w:tcW w:w="5211" w:type="dxa"/>
          </w:tcPr>
          <w:p w14:paraId="2723AF4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1F071939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Customer service and Complaints policies and procedures (including those covering handling requests for information and operating the publication scheme)</w:t>
            </w:r>
          </w:p>
          <w:p w14:paraId="6E5F538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A156319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187A14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B44046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0B69BFC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72F025B6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1E3BC3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8B76E0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5005E92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38924A69" w14:textId="77777777" w:rsidTr="002F60D6">
        <w:trPr>
          <w:trHeight w:val="271"/>
          <w:jc w:val="center"/>
        </w:trPr>
        <w:tc>
          <w:tcPr>
            <w:tcW w:w="5211" w:type="dxa"/>
          </w:tcPr>
          <w:p w14:paraId="3F881DE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Pay Policy</w:t>
            </w:r>
          </w:p>
        </w:tc>
        <w:tc>
          <w:tcPr>
            <w:tcW w:w="1701" w:type="dxa"/>
          </w:tcPr>
          <w:p w14:paraId="63F0DD4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A65878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140DB36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6CA8D42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3DEE20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C18D58A" w14:textId="77777777" w:rsidTr="002F60D6">
        <w:trPr>
          <w:trHeight w:val="271"/>
          <w:jc w:val="center"/>
        </w:trPr>
        <w:tc>
          <w:tcPr>
            <w:tcW w:w="5211" w:type="dxa"/>
          </w:tcPr>
          <w:p w14:paraId="5F3D817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559DDFC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Records management (Information security policies</w:t>
            </w:r>
          </w:p>
          <w:p w14:paraId="249F55D9" w14:textId="77777777" w:rsidR="002F60D6" w:rsidRPr="00C174BE" w:rsidRDefault="002F60D6" w:rsidP="002F60D6">
            <w:pPr>
              <w:numPr>
                <w:ilvl w:val="0"/>
                <w:numId w:val="8"/>
              </w:numPr>
              <w:ind w:left="0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Records retention, destruction and archive policies)</w:t>
            </w:r>
          </w:p>
          <w:p w14:paraId="0FAD3D4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04147F4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Data protection (including information sharing and CCTV usage policies)</w:t>
            </w:r>
          </w:p>
          <w:p w14:paraId="21644A6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87D379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8C89250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1A1DA3D" w14:textId="77777777" w:rsidR="002F60D6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393DFB1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19D6DCFB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  <w:p w14:paraId="62E8418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326C8A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1ECD576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5C5D01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0CC99A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42F80C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D6AFA8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17543E78" w14:textId="77777777" w:rsidTr="002F60D6">
        <w:trPr>
          <w:trHeight w:val="137"/>
          <w:jc w:val="center"/>
        </w:trPr>
        <w:tc>
          <w:tcPr>
            <w:tcW w:w="5211" w:type="dxa"/>
          </w:tcPr>
          <w:p w14:paraId="5FC5158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26D8BD5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Charging regimes and policies</w:t>
            </w:r>
          </w:p>
          <w:p w14:paraId="63E42A1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32E8CE4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6BDFE1F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06EBAF9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ABC3A5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42176A4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3671F4E9" w14:textId="77777777" w:rsidTr="002F60D6">
        <w:trPr>
          <w:trHeight w:val="137"/>
          <w:jc w:val="center"/>
        </w:trPr>
        <w:tc>
          <w:tcPr>
            <w:tcW w:w="5211" w:type="dxa"/>
          </w:tcPr>
          <w:p w14:paraId="15ED48E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4B1382F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(Wales only)</w:t>
            </w:r>
          </w:p>
          <w:p w14:paraId="46931F0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Welsh Language Standards, </w:t>
            </w:r>
            <w:proofErr w:type="spellStart"/>
            <w:r w:rsidRPr="00C174BE">
              <w:rPr>
                <w:rFonts w:asciiTheme="minorHAnsi" w:hAnsiTheme="minorHAnsi" w:cstheme="minorHAnsi"/>
              </w:rPr>
              <w:t>ie</w:t>
            </w:r>
            <w:proofErr w:type="spellEnd"/>
            <w:r w:rsidRPr="00C174BE">
              <w:rPr>
                <w:rFonts w:asciiTheme="minorHAnsi" w:hAnsiTheme="minorHAnsi" w:cstheme="minorHAnsi"/>
              </w:rPr>
              <w:t xml:space="preserve"> how we comply with the requirements of the Welsh Language Act 1993 and/or the Welsh Language Measure (Wales) 2011</w:t>
            </w:r>
          </w:p>
          <w:p w14:paraId="151A5AB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15D12E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30690D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402" w:type="dxa"/>
          </w:tcPr>
          <w:p w14:paraId="5DF0BFEF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780016A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2F60D6" w:rsidRPr="00C174BE" w14:paraId="785093B2" w14:textId="77777777" w:rsidTr="002F60D6">
        <w:trPr>
          <w:trHeight w:val="137"/>
          <w:jc w:val="center"/>
        </w:trPr>
        <w:tc>
          <w:tcPr>
            <w:tcW w:w="5211" w:type="dxa"/>
          </w:tcPr>
          <w:p w14:paraId="4CCD6C61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FC3A7FD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Class 6 – Lists and Registers</w:t>
            </w:r>
          </w:p>
          <w:p w14:paraId="1010A48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698570A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Currently maintained lists and registers only (this does not include the attendance register)</w:t>
            </w:r>
          </w:p>
          <w:p w14:paraId="3F3F1EF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394C0D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CB65497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9D7FB19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DC8CA8C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3B0F15E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CC73B5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23C7A4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52CEC4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1771803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1B67422D" w14:textId="77777777" w:rsidTr="002F60D6">
        <w:trPr>
          <w:trHeight w:val="137"/>
          <w:jc w:val="center"/>
        </w:trPr>
        <w:tc>
          <w:tcPr>
            <w:tcW w:w="5211" w:type="dxa"/>
          </w:tcPr>
          <w:p w14:paraId="463F0C1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7BBF0AD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Curriculum circulars and statutory instruments</w:t>
            </w:r>
          </w:p>
          <w:p w14:paraId="6B0FE76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2DE3E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78C6A9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10E1BE4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F4D961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1E82CFB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05CC47BB" w14:textId="77777777" w:rsidTr="002F60D6">
        <w:trPr>
          <w:trHeight w:val="137"/>
          <w:jc w:val="center"/>
        </w:trPr>
        <w:tc>
          <w:tcPr>
            <w:tcW w:w="5211" w:type="dxa"/>
          </w:tcPr>
          <w:p w14:paraId="63626FA5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CCTV </w:t>
            </w:r>
          </w:p>
          <w:p w14:paraId="5261E8B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112A14F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lastRenderedPageBreak/>
              <w:t>Details of the locations of any overt CCTV surveillance cameras operated by us or on our behalf</w:t>
            </w:r>
          </w:p>
          <w:p w14:paraId="1673291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AFB22C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n/a</w:t>
            </w:r>
          </w:p>
        </w:tc>
        <w:tc>
          <w:tcPr>
            <w:tcW w:w="3402" w:type="dxa"/>
          </w:tcPr>
          <w:p w14:paraId="6F720F9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2F60D6" w:rsidRPr="00C174BE" w14:paraId="0BAFE38F" w14:textId="77777777" w:rsidTr="002F60D6">
        <w:trPr>
          <w:trHeight w:val="137"/>
          <w:jc w:val="center"/>
        </w:trPr>
        <w:tc>
          <w:tcPr>
            <w:tcW w:w="5211" w:type="dxa"/>
          </w:tcPr>
          <w:p w14:paraId="08E895C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5DC763D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Disclosure logs, </w:t>
            </w:r>
            <w:proofErr w:type="spellStart"/>
            <w:r w:rsidRPr="00C174BE">
              <w:rPr>
                <w:rFonts w:asciiTheme="minorHAnsi" w:hAnsiTheme="minorHAnsi" w:cstheme="minorHAnsi"/>
              </w:rPr>
              <w:t>ie</w:t>
            </w:r>
            <w:proofErr w:type="spellEnd"/>
            <w:r w:rsidRPr="00C174BE">
              <w:rPr>
                <w:rFonts w:asciiTheme="minorHAnsi" w:hAnsiTheme="minorHAnsi" w:cstheme="minorHAnsi"/>
              </w:rPr>
              <w:t xml:space="preserve"> information provided in response to FOIA/EIR requests</w:t>
            </w:r>
          </w:p>
          <w:p w14:paraId="454CFEF3" w14:textId="77777777" w:rsidR="002F60D6" w:rsidRPr="00C174BE" w:rsidRDefault="002F60D6" w:rsidP="004B5F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D88B2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ED1D50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22E6488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77786A5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6194272D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08F7F6B3" w14:textId="77777777" w:rsidTr="002F60D6">
        <w:trPr>
          <w:trHeight w:val="137"/>
          <w:jc w:val="center"/>
        </w:trPr>
        <w:tc>
          <w:tcPr>
            <w:tcW w:w="5211" w:type="dxa"/>
          </w:tcPr>
          <w:p w14:paraId="75B9A23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Asset register and Information Asset register </w:t>
            </w:r>
          </w:p>
        </w:tc>
        <w:tc>
          <w:tcPr>
            <w:tcW w:w="1701" w:type="dxa"/>
          </w:tcPr>
          <w:p w14:paraId="6D91EE53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270E33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0FC9483E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7E519C9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6B1B14C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0DB8B083" w14:textId="77777777" w:rsidTr="002F60D6">
        <w:trPr>
          <w:trHeight w:val="137"/>
          <w:jc w:val="center"/>
        </w:trPr>
        <w:tc>
          <w:tcPr>
            <w:tcW w:w="5211" w:type="dxa"/>
          </w:tcPr>
          <w:p w14:paraId="2BBFE8B3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7C4EF34A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  <w:r w:rsidRPr="00C174BE">
              <w:rPr>
                <w:rFonts w:asciiTheme="minorHAnsi" w:hAnsiTheme="minorHAnsi" w:cstheme="minorHAnsi"/>
              </w:rPr>
              <w:t xml:space="preserve">Any information we are currently legally required to hold in publicly available registers </w:t>
            </w:r>
          </w:p>
          <w:p w14:paraId="7BD85D08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3676058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8BFBF9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1F2728F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3C5AEB9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070CB64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5B92F992" w14:textId="77777777" w:rsidTr="002F60D6">
        <w:trPr>
          <w:trHeight w:val="137"/>
          <w:jc w:val="center"/>
        </w:trPr>
        <w:tc>
          <w:tcPr>
            <w:tcW w:w="5211" w:type="dxa"/>
          </w:tcPr>
          <w:p w14:paraId="01583D5A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1365C2B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Class 7 – The services we offer</w:t>
            </w:r>
          </w:p>
          <w:p w14:paraId="0D7AB97D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382AA38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Information about the services we offer, including leaflets, guidance and newsletters produced for the public and businesses</w:t>
            </w:r>
          </w:p>
          <w:p w14:paraId="56D11DB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  <w:p w14:paraId="2F6DF48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Current information only</w:t>
            </w:r>
          </w:p>
          <w:p w14:paraId="284BEE3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3FD71E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D080CF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28E6AD09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489006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06E1F406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255B33EB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6E37884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4F9337FE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DD7F58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40F2DEE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405D6FB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65139806" w14:textId="77777777" w:rsidTr="002F60D6">
        <w:trPr>
          <w:trHeight w:val="137"/>
          <w:jc w:val="center"/>
        </w:trPr>
        <w:tc>
          <w:tcPr>
            <w:tcW w:w="5211" w:type="dxa"/>
          </w:tcPr>
          <w:p w14:paraId="307D442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Extra-curricular activities</w:t>
            </w:r>
          </w:p>
          <w:p w14:paraId="50AD995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EE159E8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642D9F2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1DAFE96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09957F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15CFEF1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3CB7A79D" w14:textId="77777777" w:rsidTr="002F60D6">
        <w:trPr>
          <w:trHeight w:val="137"/>
          <w:jc w:val="center"/>
        </w:trPr>
        <w:tc>
          <w:tcPr>
            <w:tcW w:w="5211" w:type="dxa"/>
          </w:tcPr>
          <w:p w14:paraId="3BBC07A4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Out of school/academy clubs</w:t>
            </w:r>
          </w:p>
          <w:p w14:paraId="377DFE7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798C81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3B40190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250D0E4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0E90FB0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080B8345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51C9700D" w14:textId="77777777" w:rsidTr="002F60D6">
        <w:trPr>
          <w:trHeight w:val="137"/>
          <w:jc w:val="center"/>
        </w:trPr>
        <w:tc>
          <w:tcPr>
            <w:tcW w:w="5211" w:type="dxa"/>
          </w:tcPr>
          <w:p w14:paraId="6CA6043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Services for which we are entitled to recover a fee, together with those fees</w:t>
            </w:r>
          </w:p>
          <w:p w14:paraId="37FBBF5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FE84A0A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1D6D4EE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0577E12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6304B58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46B6117B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7BFF3674" w14:textId="77777777" w:rsidTr="002F60D6">
        <w:trPr>
          <w:trHeight w:val="663"/>
          <w:jc w:val="center"/>
        </w:trPr>
        <w:tc>
          <w:tcPr>
            <w:tcW w:w="5211" w:type="dxa"/>
          </w:tcPr>
          <w:p w14:paraId="37DC90C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Requests for paper copies of information </w:t>
            </w:r>
          </w:p>
          <w:p w14:paraId="23AB8F1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79C586B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3F8C12A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491715E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5AF970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0C42DC04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356F82EE" w14:textId="77777777" w:rsidTr="002F60D6">
        <w:trPr>
          <w:trHeight w:val="663"/>
          <w:jc w:val="center"/>
        </w:trPr>
        <w:tc>
          <w:tcPr>
            <w:tcW w:w="5211" w:type="dxa"/>
          </w:tcPr>
          <w:p w14:paraId="08D8F86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Our publications, leaflets, books and newsletters</w:t>
            </w:r>
          </w:p>
          <w:p w14:paraId="06BE4F6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DF9D16D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  <w:p w14:paraId="03E431B8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3402" w:type="dxa"/>
          </w:tcPr>
          <w:p w14:paraId="645421A1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0A9B09C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78D2435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  <w:tr w:rsidR="002F60D6" w:rsidRPr="00C174BE" w14:paraId="44D53DE5" w14:textId="77777777" w:rsidTr="002F60D6">
        <w:trPr>
          <w:trHeight w:val="137"/>
          <w:jc w:val="center"/>
        </w:trPr>
        <w:tc>
          <w:tcPr>
            <w:tcW w:w="5211" w:type="dxa"/>
          </w:tcPr>
          <w:p w14:paraId="11FEC233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56CDAEB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74BE">
              <w:rPr>
                <w:rFonts w:asciiTheme="minorHAnsi" w:hAnsiTheme="minorHAnsi" w:cstheme="minorHAnsi"/>
                <w:b/>
                <w:sz w:val="28"/>
                <w:szCs w:val="28"/>
              </w:rPr>
              <w:t>Additional Information</w:t>
            </w:r>
          </w:p>
          <w:p w14:paraId="6C1752A5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5CA65B9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Any information that is not itemised in the lists above</w:t>
            </w:r>
          </w:p>
          <w:p w14:paraId="50AD45B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578F30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141CEFE5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352BD44C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6D7C329C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Hard Copy</w:t>
            </w:r>
          </w:p>
        </w:tc>
        <w:tc>
          <w:tcPr>
            <w:tcW w:w="3402" w:type="dxa"/>
          </w:tcPr>
          <w:p w14:paraId="50AE840E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20CF0D1" w14:textId="77777777" w:rsidR="002F60D6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</w:p>
          <w:p w14:paraId="557F52B3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Photocopying charge</w:t>
            </w:r>
          </w:p>
          <w:p w14:paraId="10946F87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 Costs</w:t>
            </w:r>
          </w:p>
          <w:p w14:paraId="298740FF" w14:textId="77777777" w:rsidR="002F60D6" w:rsidRPr="00C174BE" w:rsidRDefault="002F60D6" w:rsidP="004B5FC2">
            <w:pPr>
              <w:jc w:val="center"/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Admin costs if applicable</w:t>
            </w:r>
          </w:p>
        </w:tc>
      </w:tr>
    </w:tbl>
    <w:p w14:paraId="43B44A11" w14:textId="77777777" w:rsidR="002F60D6" w:rsidRPr="00C174BE" w:rsidRDefault="002F60D6" w:rsidP="002F60D6">
      <w:pPr>
        <w:rPr>
          <w:rFonts w:asciiTheme="minorHAnsi" w:hAnsiTheme="minorHAnsi" w:cstheme="minorHAnsi"/>
          <w:b/>
          <w:sz w:val="28"/>
          <w:szCs w:val="28"/>
        </w:rPr>
      </w:pPr>
    </w:p>
    <w:p w14:paraId="768A39C7" w14:textId="77777777" w:rsidR="002F60D6" w:rsidRPr="00C174BE" w:rsidRDefault="002F60D6" w:rsidP="002F60D6">
      <w:pPr>
        <w:rPr>
          <w:rFonts w:asciiTheme="minorHAnsi" w:hAnsiTheme="minorHAnsi" w:cstheme="minorHAnsi"/>
          <w:b/>
          <w:sz w:val="28"/>
          <w:szCs w:val="28"/>
        </w:rPr>
      </w:pPr>
    </w:p>
    <w:p w14:paraId="2FD76BB3" w14:textId="77777777" w:rsidR="002F60D6" w:rsidRPr="00C174BE" w:rsidRDefault="002F60D6" w:rsidP="002F60D6">
      <w:pPr>
        <w:rPr>
          <w:rFonts w:asciiTheme="minorHAnsi" w:hAnsiTheme="minorHAnsi" w:cstheme="minorHAnsi"/>
          <w:b/>
          <w:sz w:val="28"/>
          <w:szCs w:val="28"/>
        </w:rPr>
      </w:pPr>
    </w:p>
    <w:p w14:paraId="764B74C9" w14:textId="77777777" w:rsidR="002F60D6" w:rsidRPr="00C174BE" w:rsidRDefault="002F60D6" w:rsidP="002F60D6">
      <w:pPr>
        <w:rPr>
          <w:rFonts w:asciiTheme="minorHAnsi" w:hAnsiTheme="minorHAnsi" w:cstheme="minorHAnsi"/>
          <w:b/>
          <w:sz w:val="28"/>
          <w:szCs w:val="28"/>
        </w:rPr>
      </w:pPr>
    </w:p>
    <w:p w14:paraId="47CC3D27" w14:textId="77777777" w:rsidR="002F60D6" w:rsidRPr="00C174BE" w:rsidRDefault="002F60D6" w:rsidP="002F60D6">
      <w:pPr>
        <w:rPr>
          <w:rFonts w:asciiTheme="minorHAnsi" w:hAnsiTheme="minorHAnsi" w:cstheme="minorHAnsi"/>
          <w:b/>
          <w:sz w:val="28"/>
          <w:szCs w:val="28"/>
        </w:rPr>
      </w:pPr>
    </w:p>
    <w:p w14:paraId="0152DE02" w14:textId="77777777" w:rsidR="002F60D6" w:rsidRPr="00C174BE" w:rsidRDefault="002F60D6" w:rsidP="002F60D6">
      <w:pPr>
        <w:rPr>
          <w:rFonts w:asciiTheme="minorHAnsi" w:hAnsiTheme="minorHAnsi" w:cstheme="minorHAnsi"/>
          <w:b/>
          <w:sz w:val="28"/>
          <w:szCs w:val="28"/>
        </w:rPr>
      </w:pPr>
    </w:p>
    <w:p w14:paraId="631BA839" w14:textId="77777777" w:rsidR="002F60D6" w:rsidRPr="00C174BE" w:rsidRDefault="002F60D6" w:rsidP="002F60D6">
      <w:pPr>
        <w:rPr>
          <w:rFonts w:asciiTheme="minorHAnsi" w:hAnsiTheme="minorHAnsi" w:cstheme="minorHAnsi"/>
          <w:b/>
          <w:sz w:val="28"/>
          <w:szCs w:val="28"/>
        </w:rPr>
      </w:pPr>
      <w:r w:rsidRPr="00C174BE">
        <w:rPr>
          <w:rFonts w:asciiTheme="minorHAnsi" w:hAnsiTheme="minorHAnsi" w:cstheme="minorHAnsi"/>
          <w:b/>
          <w:sz w:val="28"/>
          <w:szCs w:val="28"/>
        </w:rPr>
        <w:t>Schedule of charges</w:t>
      </w:r>
    </w:p>
    <w:p w14:paraId="37118713" w14:textId="77777777" w:rsidR="002F60D6" w:rsidRPr="00C174BE" w:rsidRDefault="002F60D6" w:rsidP="002F60D6">
      <w:pPr>
        <w:rPr>
          <w:rFonts w:asciiTheme="minorHAnsi" w:hAnsiTheme="minorHAnsi" w:cstheme="minorHAnsi"/>
        </w:rPr>
      </w:pPr>
    </w:p>
    <w:p w14:paraId="3677A637" w14:textId="77777777" w:rsidR="002F60D6" w:rsidRPr="00C174BE" w:rsidRDefault="002F60D6" w:rsidP="002F60D6">
      <w:pPr>
        <w:rPr>
          <w:rFonts w:asciiTheme="minorHAnsi" w:hAnsiTheme="minorHAnsi" w:cstheme="minorHAnsi"/>
        </w:rPr>
      </w:pPr>
      <w:r w:rsidRPr="00C174BE">
        <w:rPr>
          <w:rFonts w:asciiTheme="minorHAnsi" w:hAnsiTheme="minorHAnsi" w:cstheme="minorHAnsi"/>
        </w:rPr>
        <w:t>This describes how the charges have been arrived at and should be published as part of the guide.</w:t>
      </w:r>
    </w:p>
    <w:p w14:paraId="27305C4E" w14:textId="77777777" w:rsidR="002F60D6" w:rsidRPr="00C174BE" w:rsidRDefault="002F60D6" w:rsidP="002F60D6">
      <w:pPr>
        <w:rPr>
          <w:rFonts w:asciiTheme="minorHAnsi" w:hAnsiTheme="minorHAnsi" w:cstheme="minorHAnsi"/>
        </w:rPr>
      </w:pPr>
    </w:p>
    <w:p w14:paraId="0551EB64" w14:textId="77777777" w:rsidR="002F60D6" w:rsidRPr="00C174BE" w:rsidRDefault="002F60D6" w:rsidP="002F60D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F60D6" w:rsidRPr="00C174BE" w14:paraId="4BF13F4D" w14:textId="77777777" w:rsidTr="004B5FC2">
        <w:tc>
          <w:tcPr>
            <w:tcW w:w="2840" w:type="dxa"/>
          </w:tcPr>
          <w:p w14:paraId="32C000A5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  <w:r w:rsidRPr="00C174BE">
              <w:rPr>
                <w:rFonts w:asciiTheme="minorHAnsi" w:hAnsiTheme="minorHAnsi" w:cstheme="minorHAnsi"/>
                <w:b/>
              </w:rPr>
              <w:t>TYPE OF CHARGE</w:t>
            </w:r>
          </w:p>
        </w:tc>
        <w:tc>
          <w:tcPr>
            <w:tcW w:w="2841" w:type="dxa"/>
          </w:tcPr>
          <w:p w14:paraId="0AE57EF4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  <w:r w:rsidRPr="00C174BE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2841" w:type="dxa"/>
          </w:tcPr>
          <w:p w14:paraId="21441548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  <w:r w:rsidRPr="00C174BE">
              <w:rPr>
                <w:rFonts w:asciiTheme="minorHAnsi" w:hAnsiTheme="minorHAnsi" w:cstheme="minorHAnsi"/>
                <w:b/>
              </w:rPr>
              <w:t>BASIS OF CHARGE</w:t>
            </w:r>
          </w:p>
        </w:tc>
      </w:tr>
      <w:tr w:rsidR="002F60D6" w:rsidRPr="00C174BE" w14:paraId="42B0574D" w14:textId="77777777" w:rsidTr="004B5FC2">
        <w:tc>
          <w:tcPr>
            <w:tcW w:w="2840" w:type="dxa"/>
          </w:tcPr>
          <w:p w14:paraId="01164624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  <w:r w:rsidRPr="00C174BE">
              <w:rPr>
                <w:rFonts w:asciiTheme="minorHAnsi" w:hAnsiTheme="minorHAnsi" w:cstheme="minorHAnsi"/>
                <w:b/>
              </w:rPr>
              <w:t>Disbursement cost</w:t>
            </w:r>
          </w:p>
        </w:tc>
        <w:tc>
          <w:tcPr>
            <w:tcW w:w="2841" w:type="dxa"/>
          </w:tcPr>
          <w:p w14:paraId="4E8D8C66" w14:textId="77777777" w:rsidR="002F60D6" w:rsidRPr="00CE7148" w:rsidRDefault="002F60D6" w:rsidP="004B5FC2">
            <w:pPr>
              <w:rPr>
                <w:rFonts w:asciiTheme="minorHAnsi" w:hAnsiTheme="minorHAnsi" w:cstheme="minorHAnsi"/>
              </w:rPr>
            </w:pPr>
            <w:r w:rsidRPr="00CE7148">
              <w:rPr>
                <w:rFonts w:asciiTheme="minorHAnsi" w:hAnsiTheme="minorHAnsi" w:cstheme="minorHAnsi"/>
              </w:rPr>
              <w:t>Photoc</w:t>
            </w:r>
            <w:r>
              <w:rPr>
                <w:rFonts w:asciiTheme="minorHAnsi" w:hAnsiTheme="minorHAnsi" w:cstheme="minorHAnsi"/>
              </w:rPr>
              <w:t xml:space="preserve">opying @ X </w:t>
            </w:r>
            <w:r w:rsidRPr="00CE7148">
              <w:rPr>
                <w:rFonts w:asciiTheme="minorHAnsi" w:hAnsiTheme="minorHAnsi" w:cstheme="minorHAnsi"/>
              </w:rPr>
              <w:t>p per sheet (black &amp; white)</w:t>
            </w:r>
          </w:p>
        </w:tc>
        <w:tc>
          <w:tcPr>
            <w:tcW w:w="2841" w:type="dxa"/>
          </w:tcPr>
          <w:p w14:paraId="274FFD2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Actual cost </w:t>
            </w:r>
            <w:r>
              <w:rPr>
                <w:rFonts w:asciiTheme="minorHAnsi" w:hAnsiTheme="minorHAnsi" w:cstheme="minorHAnsi"/>
              </w:rPr>
              <w:t>at time incurred</w:t>
            </w:r>
            <w:r w:rsidRPr="00C174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F60D6" w:rsidRPr="00C174BE" w14:paraId="5B31E69C" w14:textId="77777777" w:rsidTr="004B5FC2">
        <w:tc>
          <w:tcPr>
            <w:tcW w:w="2840" w:type="dxa"/>
          </w:tcPr>
          <w:p w14:paraId="02120868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08D932AF" w14:textId="77777777" w:rsidR="002F60D6" w:rsidRPr="00CE7148" w:rsidRDefault="002F60D6" w:rsidP="004B5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Photocopying @ X </w:t>
            </w:r>
            <w:r w:rsidRPr="00CE7148">
              <w:rPr>
                <w:rFonts w:asciiTheme="minorHAnsi" w:hAnsiTheme="minorHAnsi" w:cstheme="minorHAnsi"/>
              </w:rPr>
              <w:t>p per sheet (colour)</w:t>
            </w:r>
          </w:p>
        </w:tc>
        <w:tc>
          <w:tcPr>
            <w:tcW w:w="2841" w:type="dxa"/>
          </w:tcPr>
          <w:p w14:paraId="0F7A203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 xml:space="preserve">Actual cost </w:t>
            </w:r>
            <w:r>
              <w:rPr>
                <w:rFonts w:asciiTheme="minorHAnsi" w:hAnsiTheme="minorHAnsi" w:cstheme="minorHAnsi"/>
              </w:rPr>
              <w:t>at time incurred</w:t>
            </w:r>
          </w:p>
        </w:tc>
      </w:tr>
      <w:tr w:rsidR="002F60D6" w:rsidRPr="00C174BE" w14:paraId="6C7DA4F4" w14:textId="77777777" w:rsidTr="004B5FC2">
        <w:tc>
          <w:tcPr>
            <w:tcW w:w="2840" w:type="dxa"/>
          </w:tcPr>
          <w:p w14:paraId="2468D211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644F9AC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5CF2DFB9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</w:tr>
      <w:tr w:rsidR="002F60D6" w:rsidRPr="00C174BE" w14:paraId="370876D1" w14:textId="77777777" w:rsidTr="004B5FC2">
        <w:tc>
          <w:tcPr>
            <w:tcW w:w="2840" w:type="dxa"/>
          </w:tcPr>
          <w:p w14:paraId="2B2E224C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23E6889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Postage</w:t>
            </w:r>
          </w:p>
        </w:tc>
        <w:tc>
          <w:tcPr>
            <w:tcW w:w="2841" w:type="dxa"/>
          </w:tcPr>
          <w:p w14:paraId="5E13C20E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  <w:r w:rsidRPr="00C174BE">
              <w:rPr>
                <w:rFonts w:asciiTheme="minorHAnsi" w:hAnsiTheme="minorHAnsi" w:cstheme="minorHAnsi"/>
              </w:rPr>
              <w:t>Actual cost of Royal Mail standard 2</w:t>
            </w:r>
            <w:r w:rsidRPr="00C174BE">
              <w:rPr>
                <w:rFonts w:asciiTheme="minorHAnsi" w:hAnsiTheme="minorHAnsi" w:cstheme="minorHAnsi"/>
                <w:vertAlign w:val="superscript"/>
              </w:rPr>
              <w:t>nd</w:t>
            </w:r>
            <w:r w:rsidRPr="00C174BE">
              <w:rPr>
                <w:rFonts w:asciiTheme="minorHAnsi" w:hAnsiTheme="minorHAnsi" w:cstheme="minorHAnsi"/>
              </w:rPr>
              <w:t xml:space="preserve"> class</w:t>
            </w:r>
          </w:p>
        </w:tc>
      </w:tr>
      <w:tr w:rsidR="002F60D6" w:rsidRPr="00C174BE" w14:paraId="2917A3E5" w14:textId="77777777" w:rsidTr="004B5FC2">
        <w:tc>
          <w:tcPr>
            <w:tcW w:w="2840" w:type="dxa"/>
          </w:tcPr>
          <w:p w14:paraId="5AC300B2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05FEA58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1520DEFF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</w:tr>
      <w:tr w:rsidR="002F60D6" w:rsidRPr="00C174BE" w14:paraId="478ABACA" w14:textId="77777777" w:rsidTr="004B5FC2">
        <w:tc>
          <w:tcPr>
            <w:tcW w:w="2840" w:type="dxa"/>
          </w:tcPr>
          <w:p w14:paraId="0AF75812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  <w:r w:rsidRPr="00C174BE">
              <w:rPr>
                <w:rFonts w:asciiTheme="minorHAnsi" w:hAnsiTheme="minorHAnsi" w:cstheme="minorHAnsi"/>
                <w:b/>
              </w:rPr>
              <w:t>Statutory Fee</w:t>
            </w:r>
          </w:p>
        </w:tc>
        <w:tc>
          <w:tcPr>
            <w:tcW w:w="2841" w:type="dxa"/>
          </w:tcPr>
          <w:p w14:paraId="4DFA4FC7" w14:textId="77777777" w:rsidR="002F60D6" w:rsidRPr="00CE7148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16D369B3" w14:textId="77777777" w:rsidR="002F60D6" w:rsidRPr="00CE7148" w:rsidRDefault="002F60D6" w:rsidP="004B5FC2">
            <w:pPr>
              <w:rPr>
                <w:rFonts w:asciiTheme="minorHAnsi" w:hAnsiTheme="minorHAnsi" w:cstheme="minorHAnsi"/>
              </w:rPr>
            </w:pPr>
            <w:r w:rsidRPr="00CE7148">
              <w:rPr>
                <w:rFonts w:asciiTheme="minorHAnsi" w:hAnsiTheme="minorHAnsi" w:cstheme="minorHAnsi"/>
              </w:rPr>
              <w:t>In accordance with the relevant legislation (quote the actual statute)</w:t>
            </w:r>
          </w:p>
        </w:tc>
      </w:tr>
      <w:tr w:rsidR="002F60D6" w:rsidRPr="00C174BE" w14:paraId="6456D94A" w14:textId="77777777" w:rsidTr="004B5FC2">
        <w:tc>
          <w:tcPr>
            <w:tcW w:w="2840" w:type="dxa"/>
          </w:tcPr>
          <w:p w14:paraId="302CAB27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3CAED3DB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1A02467D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</w:tr>
      <w:tr w:rsidR="002F60D6" w:rsidRPr="00C174BE" w14:paraId="15D8772F" w14:textId="77777777" w:rsidTr="004B5FC2">
        <w:tc>
          <w:tcPr>
            <w:tcW w:w="2840" w:type="dxa"/>
          </w:tcPr>
          <w:p w14:paraId="72DAC857" w14:textId="77777777" w:rsidR="002F60D6" w:rsidRPr="00C174BE" w:rsidRDefault="002F60D6" w:rsidP="004B5FC2">
            <w:pPr>
              <w:rPr>
                <w:rFonts w:asciiTheme="minorHAnsi" w:hAnsiTheme="minorHAnsi" w:cstheme="minorHAnsi"/>
                <w:b/>
              </w:rPr>
            </w:pPr>
            <w:r w:rsidRPr="00C174BE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2841" w:type="dxa"/>
          </w:tcPr>
          <w:p w14:paraId="4E44B75A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3D3ADA60" w14:textId="77777777" w:rsidR="002F60D6" w:rsidRPr="00C174BE" w:rsidRDefault="002F60D6" w:rsidP="004B5FC2">
            <w:pPr>
              <w:rPr>
                <w:rFonts w:asciiTheme="minorHAnsi" w:hAnsiTheme="minorHAnsi" w:cstheme="minorHAnsi"/>
              </w:rPr>
            </w:pPr>
          </w:p>
        </w:tc>
      </w:tr>
    </w:tbl>
    <w:p w14:paraId="2C61058A" w14:textId="77777777" w:rsidR="002F60D6" w:rsidRPr="00C174BE" w:rsidRDefault="002F60D6" w:rsidP="002F60D6">
      <w:pPr>
        <w:rPr>
          <w:rFonts w:asciiTheme="minorHAnsi" w:hAnsiTheme="minorHAnsi" w:cstheme="minorHAnsi"/>
        </w:rPr>
      </w:pPr>
    </w:p>
    <w:p w14:paraId="7E073AA8" w14:textId="4280D112" w:rsidR="00962E43" w:rsidRDefault="00962E43" w:rsidP="002C7AF7">
      <w:pPr>
        <w:rPr>
          <w:b/>
          <w:lang w:val="cy-GB"/>
        </w:rPr>
      </w:pPr>
    </w:p>
    <w:sectPr w:rsidR="00962E43" w:rsidSect="00962E43">
      <w:headerReference w:type="default" r:id="rId7"/>
      <w:pgSz w:w="11906" w:h="16838"/>
      <w:pgMar w:top="2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6EBC" w14:textId="77777777" w:rsidR="00E52CED" w:rsidRDefault="00E52CED" w:rsidP="00E52CED">
      <w:r>
        <w:separator/>
      </w:r>
    </w:p>
  </w:endnote>
  <w:endnote w:type="continuationSeparator" w:id="0">
    <w:p w14:paraId="696F58AC" w14:textId="77777777" w:rsidR="00E52CED" w:rsidRDefault="00E52CED" w:rsidP="00E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B25" w14:textId="77777777" w:rsidR="00E52CED" w:rsidRDefault="00E52CED" w:rsidP="00E52CED">
      <w:r>
        <w:separator/>
      </w:r>
    </w:p>
  </w:footnote>
  <w:footnote w:type="continuationSeparator" w:id="0">
    <w:p w14:paraId="4CE34491" w14:textId="77777777" w:rsidR="00E52CED" w:rsidRDefault="00E52CED" w:rsidP="00E5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61C" w14:textId="3625AC01" w:rsidR="00E52CED" w:rsidRPr="00E52CED" w:rsidRDefault="00E52CED" w:rsidP="00E52CED">
    <w:pPr>
      <w:pStyle w:val="Header"/>
      <w:jc w:val="center"/>
      <w:rPr>
        <w:sz w:val="32"/>
        <w:szCs w:val="32"/>
      </w:rPr>
    </w:pPr>
    <w:r w:rsidRPr="00E52CED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AC7BF8D" wp14:editId="3E10EED9">
          <wp:simplePos x="0" y="0"/>
          <wp:positionH relativeFrom="column">
            <wp:posOffset>-695325</wp:posOffset>
          </wp:positionH>
          <wp:positionV relativeFrom="paragraph">
            <wp:posOffset>-307340</wp:posOffset>
          </wp:positionV>
          <wp:extent cx="1650809" cy="814070"/>
          <wp:effectExtent l="0" t="0" r="6985" b="5080"/>
          <wp:wrapNone/>
          <wp:docPr id="643674063" name="Picture 643674063" descr="Home | Truro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 | Truro Nurse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809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CED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33790D6" wp14:editId="39D6066A">
          <wp:simplePos x="0" y="0"/>
          <wp:positionH relativeFrom="margin">
            <wp:posOffset>5133975</wp:posOffset>
          </wp:positionH>
          <wp:positionV relativeFrom="paragraph">
            <wp:posOffset>-276860</wp:posOffset>
          </wp:positionV>
          <wp:extent cx="1369695" cy="1013460"/>
          <wp:effectExtent l="0" t="0" r="1905" b="0"/>
          <wp:wrapTopAndBottom/>
          <wp:docPr id="1600250077" name="Picture 1600250077" descr="A logo with cartoon children and a glob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50077" name="Picture 1600250077" descr="A logo with cartoon children and a globe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CED">
      <w:rPr>
        <w:sz w:val="32"/>
        <w:szCs w:val="32"/>
      </w:rPr>
      <w:t>Cornwall Nursery School Federation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5812"/>
    <w:multiLevelType w:val="hybridMultilevel"/>
    <w:tmpl w:val="B520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22BB"/>
    <w:multiLevelType w:val="hybridMultilevel"/>
    <w:tmpl w:val="A260DF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79E"/>
    <w:multiLevelType w:val="hybridMultilevel"/>
    <w:tmpl w:val="9B9C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62D8"/>
    <w:multiLevelType w:val="hybridMultilevel"/>
    <w:tmpl w:val="63E2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61BB"/>
    <w:multiLevelType w:val="hybridMultilevel"/>
    <w:tmpl w:val="3246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2DED"/>
    <w:multiLevelType w:val="hybridMultilevel"/>
    <w:tmpl w:val="47C4B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50379F"/>
    <w:multiLevelType w:val="hybridMultilevel"/>
    <w:tmpl w:val="01A68F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65CC8"/>
    <w:multiLevelType w:val="hybridMultilevel"/>
    <w:tmpl w:val="73C022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126389">
    <w:abstractNumId w:val="4"/>
  </w:num>
  <w:num w:numId="2" w16cid:durableId="1918399897">
    <w:abstractNumId w:val="0"/>
  </w:num>
  <w:num w:numId="3" w16cid:durableId="1646885972">
    <w:abstractNumId w:val="1"/>
  </w:num>
  <w:num w:numId="4" w16cid:durableId="666975996">
    <w:abstractNumId w:val="2"/>
  </w:num>
  <w:num w:numId="5" w16cid:durableId="2098162008">
    <w:abstractNumId w:val="5"/>
  </w:num>
  <w:num w:numId="6" w16cid:durableId="1963925643">
    <w:abstractNumId w:val="3"/>
  </w:num>
  <w:num w:numId="7" w16cid:durableId="554394297">
    <w:abstractNumId w:val="7"/>
  </w:num>
  <w:num w:numId="8" w16cid:durableId="1618753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9"/>
    <w:rsid w:val="00160EC5"/>
    <w:rsid w:val="00186041"/>
    <w:rsid w:val="00197906"/>
    <w:rsid w:val="002C0102"/>
    <w:rsid w:val="002C7AF7"/>
    <w:rsid w:val="002D1ADC"/>
    <w:rsid w:val="002F60D6"/>
    <w:rsid w:val="003961DA"/>
    <w:rsid w:val="003A16B0"/>
    <w:rsid w:val="005A746C"/>
    <w:rsid w:val="005B2030"/>
    <w:rsid w:val="005D7934"/>
    <w:rsid w:val="00744E0D"/>
    <w:rsid w:val="007D59ED"/>
    <w:rsid w:val="00897E23"/>
    <w:rsid w:val="00962E43"/>
    <w:rsid w:val="0097418A"/>
    <w:rsid w:val="00BC1029"/>
    <w:rsid w:val="00BF6776"/>
    <w:rsid w:val="00C11AFD"/>
    <w:rsid w:val="00E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BE54A"/>
  <w15:chartTrackingRefBased/>
  <w15:docId w15:val="{8B8674E4-CF6F-4E70-89FD-7EFB839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29"/>
    <w:pPr>
      <w:spacing w:after="0" w:line="240" w:lineRule="auto"/>
    </w:pPr>
    <w:rPr>
      <w:rFonts w:ascii="Comic Sans MS" w:eastAsia="Times New Roman" w:hAnsi="Comic Sans MS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1602</Words>
  <Characters>8349</Characters>
  <Application>Microsoft Office Word</Application>
  <DocSecurity>0</DocSecurity>
  <Lines>491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Camborne Nursery Secretary</dc:creator>
  <cp:keywords/>
  <dc:description/>
  <cp:lastModifiedBy>Helen Adams</cp:lastModifiedBy>
  <cp:revision>2</cp:revision>
  <dcterms:created xsi:type="dcterms:W3CDTF">2026-02-05T14:45:00Z</dcterms:created>
  <dcterms:modified xsi:type="dcterms:W3CDTF">2026-02-05T14:45:00Z</dcterms:modified>
</cp:coreProperties>
</file>